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63A" w:rsidRDefault="0000763A" w:rsidP="0000763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Трудовое воспитание </w:t>
      </w:r>
      <w:bookmarkEnd w:id="0"/>
      <w:r>
        <w:rPr>
          <w:rFonts w:ascii="Times New Roman" w:hAnsi="Times New Roman"/>
          <w:b/>
          <w:sz w:val="24"/>
          <w:szCs w:val="24"/>
        </w:rPr>
        <w:t>как один из методов обучения в начальной школе</w:t>
      </w:r>
    </w:p>
    <w:p w:rsidR="0000763A" w:rsidRPr="00E65D16" w:rsidRDefault="0000763A" w:rsidP="00007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b/>
          <w:sz w:val="24"/>
          <w:szCs w:val="24"/>
        </w:rPr>
        <w:t xml:space="preserve">Аннотация. </w:t>
      </w:r>
      <w:r w:rsidRPr="0085010C">
        <w:rPr>
          <w:rFonts w:ascii="Times New Roman" w:hAnsi="Times New Roman"/>
          <w:sz w:val="24"/>
          <w:szCs w:val="24"/>
        </w:rPr>
        <w:t>В статье раскрыто понятие «трудолюбие». Рассмотрены некоторые аспекты воспитания трудолюбия у учащихся начальных классов.</w:t>
      </w:r>
    </w:p>
    <w:p w:rsidR="0000763A" w:rsidRPr="0000763A" w:rsidRDefault="0000763A" w:rsidP="000076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774C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68774C">
        <w:rPr>
          <w:rFonts w:ascii="Times New Roman" w:hAnsi="Times New Roman"/>
          <w:sz w:val="24"/>
          <w:szCs w:val="24"/>
        </w:rPr>
        <w:t>воспитание, трудолюбие, учащиеся, начальные классы</w:t>
      </w:r>
      <w:r>
        <w:rPr>
          <w:rFonts w:ascii="Times New Roman" w:hAnsi="Times New Roman"/>
          <w:sz w:val="24"/>
          <w:szCs w:val="24"/>
        </w:rPr>
        <w:t>.</w:t>
      </w:r>
    </w:p>
    <w:p w:rsidR="0000763A" w:rsidRPr="0000763A" w:rsidRDefault="0000763A" w:rsidP="0000763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Применяя основные аспекты обучения и воспитания, современное образование должно строить свою работу на сочетании обучения учащихся начальных классов с трудовым воспитанием. Это значит, что важнейшим требованием к школе является ориентация образования не только на усвоение обучающимися знаний, умений и навыков, но и на развитие личности школьника, на формирование у него познавательных и творческих способностей, а также передачу ученикам трудовых умений и навыков, практического мышления, трудового сознания и активности, необходимых для социализации и адаптации в обществе. 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Труд всегда был и остается одним из главных факторов жизнедеятельности людей, источником материальных и духовных богатств общества. 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На основании того, как личность относится к труду, можно судить о других ее качествах. Отношение человека к труду определяется многими показателями: активностью, добросовестностью, старанием. Эти признаки могут быть объединены одним определяющим словом – трудолюбие. 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О важности и целесообразности трудового воспитания на ступени начального образования упоминается в Примерной основной образовательной программе, в Федеральных государственных образовательных стандартах и в Программе духовно-нравственного развития и воспитания обучающихся на ступени начального общего образования, где одним из основных направлений и ценностных основ духовно-нравственного развития, воспитания и социализации обучающихся является воспитание положительного отношения к труду и творчеству, а именно – это уважение к труду, человеку труда; творчество и созидание; стремление к познанию и истине; целеустремлённость и настойчивость; бережливость; трудолюбие, работа в коллективе, ответственное отношение к труду и творчеству, активная жизненная позиция, самореализация в профессии [ФГОС НОО 2010].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Фундаментом трудового воспитания у обучающихся начальных классов является эффективное взаимодействие гражданского и нравственного воспитания, творческой активности и продуктивности учебной деятельности. Для положительного результата данной работы необходимо привлекать учеников к труду, пробудить у них любознательность, познавательный интерес, трудолюбие. Вместе с тем, у обучающихся развивается чувства долга и ответственности, активизирующие трудовое сознание.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Проблема воспитания трудолюбия нашла свое отражение и в трудах ученых, психологов, педагогов, таких как Я. А. Коменский, Ж. Ж. Руссо, И. Г. Песталоцци, А. С. Макаренко, В. А. Сухомлинский. 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Так, что же значит слово «трудолюбие»? Обратимся к трактовкам ученых для изучения данного понятия.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По мнению психолога С. Ю. Головина, трудолюбие – черта характера, состоящая в положительном отношении к процессу трудовой деятельности. Проявляется в активности, инициативности, добросовестности, увлеченности и удовлетворенности самим процессом труда [Головин 2001].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50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Доктор педагогических наук Чернецов П. И. считает, что трудолюбие</w:t>
      </w:r>
      <w:r w:rsidRPr="0085010C">
        <w:rPr>
          <w:rFonts w:ascii="Times New Roman" w:hAnsi="Times New Roman"/>
          <w:sz w:val="24"/>
          <w:szCs w:val="24"/>
        </w:rPr>
        <w:t xml:space="preserve"> – </w:t>
      </w:r>
      <w:r w:rsidRPr="00850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нравственная черта личности, характеризующая не только отношение человека к труду, но и его нравственный облик. Трудолюбие служит базой для выявления упорства человека в достижении поставленной цели, силы воли, инициативы и других факторов [Чернецов 2001].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 Национальной Педагогической Энциклопедии понятие «трудолюбие» толкуется таким образом: трудолюбие</w:t>
      </w:r>
      <w:r w:rsidRPr="0085010C">
        <w:rPr>
          <w:rFonts w:ascii="Times New Roman" w:hAnsi="Times New Roman"/>
          <w:sz w:val="24"/>
          <w:szCs w:val="24"/>
        </w:rPr>
        <w:t xml:space="preserve"> – черта характера, заключающаяся в положительном отношении личности к трудовой деятельности. Проявляется в адекватности, инициативности, добросовестности, увлеченности и удовлетворенности самим процессом труда. Трудолюбие предполагает отношение к труду как к основному смыслу жизни, потребность и привычку трудиться. Для воспитания трудолюбия необходимо, чтобы человек видел и понимал смысл и результаты своего труда [Интернет-словарь «Национальная Педагогическая Энциклопедия»].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Как отмечал А. С. Макаренко, трудовое воспитание – это воспитание не только хорошего гражданина в будущем, но и воспитание его будущего жизненного уровня, его благосостояния [Макаренко 1985, 1988].</w:t>
      </w: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Педагог – психолог П. П. </w:t>
      </w:r>
      <w:proofErr w:type="spellStart"/>
      <w:r w:rsidRPr="0085010C">
        <w:rPr>
          <w:rFonts w:ascii="Times New Roman" w:hAnsi="Times New Roman"/>
          <w:sz w:val="24"/>
          <w:szCs w:val="24"/>
        </w:rPr>
        <w:t>Блонский</w:t>
      </w:r>
      <w:proofErr w:type="spellEnd"/>
      <w:r w:rsidRPr="0085010C">
        <w:rPr>
          <w:rFonts w:ascii="Times New Roman" w:hAnsi="Times New Roman"/>
          <w:sz w:val="24"/>
          <w:szCs w:val="24"/>
        </w:rPr>
        <w:t xml:space="preserve"> утверждал, что ребенок в трудовом воспитании должен планомерно и организованно упражняться в целесообразной деятельности, в которой создаются предметы полезные для человечества, обладающие потребительской ценностью [</w:t>
      </w:r>
      <w:proofErr w:type="spellStart"/>
      <w:r w:rsidRPr="0085010C">
        <w:rPr>
          <w:rFonts w:ascii="Times New Roman" w:hAnsi="Times New Roman"/>
          <w:sz w:val="24"/>
          <w:szCs w:val="24"/>
        </w:rPr>
        <w:t>Блонский</w:t>
      </w:r>
      <w:proofErr w:type="spellEnd"/>
      <w:r w:rsidRPr="0085010C">
        <w:rPr>
          <w:rFonts w:ascii="Times New Roman" w:hAnsi="Times New Roman"/>
          <w:sz w:val="24"/>
          <w:szCs w:val="24"/>
        </w:rPr>
        <w:t xml:space="preserve"> 1979].</w:t>
      </w: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Доктор филологических наук, профессор Вербицкая, Людмила Алексеевна считает, что умение трудиться – неотъемлемая характеристика зрелости человека, и участие ученика в трудовой деятельности должно стать для него признанием его взрослости, равнозначности и равноправности взрослому, свидетельствовать о его новой социальной позиции, о реальной значимости его поступков для окружающих людей</w:t>
      </w:r>
      <w:r>
        <w:rPr>
          <w:rFonts w:ascii="Times New Roman" w:hAnsi="Times New Roman"/>
          <w:sz w:val="24"/>
          <w:szCs w:val="24"/>
        </w:rPr>
        <w:t>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Я. А. Коменский уделял большое внимание среде, наследственности, и воспитанию, поэтому он считал, что одним из главных принципов воспитания человечности является воспитание трудолюбия. Учащихся надо учить, тому, что следует выполнять на деле, «чтобы ковать они научились ковкой». В труде формируются и активность, и трудолюбие. Только трудолюбивый человек может стать образованным человеком, считает Я. А. Коменский. Трудолюбие, по мнению Каменского, можно воспитать не только трудовой деятельностью, но и разумно организованным учением. Ян </w:t>
      </w:r>
      <w:proofErr w:type="spellStart"/>
      <w:r w:rsidRPr="0085010C">
        <w:rPr>
          <w:rFonts w:ascii="Times New Roman" w:hAnsi="Times New Roman"/>
          <w:sz w:val="24"/>
          <w:szCs w:val="24"/>
        </w:rPr>
        <w:t>Амос</w:t>
      </w:r>
      <w:proofErr w:type="spellEnd"/>
      <w:r w:rsidRPr="0085010C">
        <w:rPr>
          <w:rFonts w:ascii="Times New Roman" w:hAnsi="Times New Roman"/>
          <w:sz w:val="24"/>
          <w:szCs w:val="24"/>
        </w:rPr>
        <w:t xml:space="preserve"> также указывал на то, что огромный вклад в воспитании трудолюбия учащихся начальных классов принадлежит учителю, так как он своей деятельностью должен быть образцом и примером для учащихся и показывать правильную модель поведения</w:t>
      </w:r>
      <w:r>
        <w:rPr>
          <w:rFonts w:ascii="Times New Roman" w:hAnsi="Times New Roman"/>
          <w:sz w:val="24"/>
          <w:szCs w:val="24"/>
        </w:rPr>
        <w:t>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Таким образом, рассмотрев определения, которые дали ученые в своих трудах, мы пришли к выводу, что трудолюбие – это черта характера человека, заключающаяся в положительном отношении к трудовой деятельности, которая должна воспитывать добросовестного гражданина. 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Но так ли это происходит в школе?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На начальном этапе школьного обучения трудолюбие у учеников развивается и укрепляется напрямую в учебной деятельности, представляющей собой большие трудности для обучающихся, которые нужно преодолевать. Это такие трудности, как адаптация в школьной жизни, трудности обучения чтению, счету, письму, преодолевая которые у ребенка воспитывается трудолюбие и упорство в достижении цели. В развитии этих качеств у учеников большую роль играет система поощрения за успехи, которая ориентирована на достижения тех целей, которые ребенок достиг, приложив усилия и непосредственно веря в свои успехи. </w:t>
      </w: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Немаловажно научить ребенка организованной трудовой деятельности, которая воспитывает при этом умение, навыки и трудовую дисциплину, добросовестное отношение к трудовой деятельности, упорство, а также ответственность за результаты труда. Задача педагога на этом этапе – помочь своим воспитанникам привить данные навыки, поскольку труд в процессе воспитания является ведущим фактором развития личности ребенка. Не нужно забывать также, что одобрение взрослых особенно важно для ребенка, чтобы выработать у него правильную нравственную и эстетическую оценку своих достижений после выполнения трудового задания и стимулировать на добросовестное отношение к труду.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lastRenderedPageBreak/>
        <w:t>Однако участие в труде как таковое еще не является гарантией положительного воспитательного результата. На это указывал К.Д. Ушинский, когда раскрывал сущность психологического закона о равновесии наслаждения и труда. Кроме того, функция воспитания, по убеждению просветителя, заключается в развитии в ребенке привычки трудиться</w:t>
      </w:r>
      <w:r>
        <w:rPr>
          <w:rFonts w:ascii="Times New Roman" w:hAnsi="Times New Roman"/>
          <w:sz w:val="24"/>
          <w:szCs w:val="24"/>
        </w:rPr>
        <w:t>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В психологии экстрагируют такие виды трудовой деятельности, как интеллектуальный труд (обучение, проектная деятельность), </w:t>
      </w:r>
      <w:proofErr w:type="spellStart"/>
      <w:r w:rsidRPr="0085010C">
        <w:rPr>
          <w:rFonts w:ascii="Times New Roman" w:hAnsi="Times New Roman"/>
          <w:sz w:val="24"/>
          <w:szCs w:val="24"/>
        </w:rPr>
        <w:t>самообслуживающий</w:t>
      </w:r>
      <w:proofErr w:type="spellEnd"/>
      <w:r w:rsidRPr="0085010C">
        <w:rPr>
          <w:rFonts w:ascii="Times New Roman" w:hAnsi="Times New Roman"/>
          <w:sz w:val="24"/>
          <w:szCs w:val="24"/>
        </w:rPr>
        <w:t xml:space="preserve"> труд (поддержание чистоты на рабочем столе, опрятный и ухоженный внешний вид), общественно-полезный труд (дежурство, поддержание чистоты в школе и на ее территории) и др. Благодаря таким видам деятельности у учеников формируется опыт общественного поведения, сознание личности, а также происходит стимулирование поведения и деятельности. Так же в эту категорию можно включить такое направление трудового воспитания как профпросвещение, где обучающиеся получают первичные сведения о профессиях и профессиональных интересах людей. Такая трудовая деятельность формирует у ребенка уважительное отношение к труду окружающих людей и его результатам, также понимание того, что всякий труд уважаем и ценен в обществе. Весьма важно при этом не забывать про практический показ и обучение учеников способам и приемам работы, соблюдение правил техники безопасности и оказание помощи обучающимся в освоении навыков труда.</w:t>
      </w: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Не секрет, что трудовое обучение учеников должно быть педагогически правильно организовано, иначе эффекта и результата от обучения получить невозможно. Для этого необходимо учитывать возрастные особенности учащихся и применять различные формы и методы к каждой ступени обучения, подходящие к возрастной категории учеников. </w:t>
      </w:r>
    </w:p>
    <w:p w:rsidR="0000763A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Направленность человека на определенный труд или профессию реализуется лишь в ходе его собственного развития, поэтому профессиональные намерения, соответствующие интересам и склонностям личности, необходимо формировать, начиная с первого класса. </w:t>
      </w:r>
    </w:p>
    <w:p w:rsidR="0000763A" w:rsidRPr="00D20EFB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EFB">
        <w:rPr>
          <w:rFonts w:ascii="Times New Roman" w:hAnsi="Times New Roman"/>
          <w:sz w:val="24"/>
          <w:szCs w:val="24"/>
        </w:rPr>
        <w:t>В процессе трудового воспитания учащихся начальных классов выделяют три группы методов воспитания:</w:t>
      </w:r>
    </w:p>
    <w:p w:rsidR="0000763A" w:rsidRPr="00D20EFB" w:rsidRDefault="0000763A" w:rsidP="000076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EFB">
        <w:rPr>
          <w:rFonts w:ascii="Times New Roman" w:hAnsi="Times New Roman"/>
          <w:sz w:val="24"/>
          <w:szCs w:val="24"/>
        </w:rPr>
        <w:t>методы</w:t>
      </w:r>
      <w:proofErr w:type="gramEnd"/>
      <w:r w:rsidRPr="00D20EFB">
        <w:rPr>
          <w:rFonts w:ascii="Times New Roman" w:hAnsi="Times New Roman"/>
          <w:sz w:val="24"/>
          <w:szCs w:val="24"/>
        </w:rPr>
        <w:t xml:space="preserve"> формирования сознания личности (методы убеждения);</w:t>
      </w:r>
    </w:p>
    <w:p w:rsidR="0000763A" w:rsidRPr="00D20EFB" w:rsidRDefault="0000763A" w:rsidP="000076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EFB">
        <w:rPr>
          <w:rFonts w:ascii="Times New Roman" w:hAnsi="Times New Roman"/>
          <w:sz w:val="24"/>
          <w:szCs w:val="24"/>
        </w:rPr>
        <w:t>методы</w:t>
      </w:r>
      <w:proofErr w:type="gramEnd"/>
      <w:r w:rsidRPr="00D20EFB">
        <w:rPr>
          <w:rFonts w:ascii="Times New Roman" w:hAnsi="Times New Roman"/>
          <w:sz w:val="24"/>
          <w:szCs w:val="24"/>
        </w:rPr>
        <w:t xml:space="preserve"> организации деятельности и формирования опыта общественного поведения;</w:t>
      </w:r>
    </w:p>
    <w:p w:rsidR="0000763A" w:rsidRPr="00D20EFB" w:rsidRDefault="0000763A" w:rsidP="000076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EFB">
        <w:rPr>
          <w:rFonts w:ascii="Times New Roman" w:hAnsi="Times New Roman"/>
          <w:sz w:val="24"/>
          <w:szCs w:val="24"/>
        </w:rPr>
        <w:t>методы</w:t>
      </w:r>
      <w:proofErr w:type="gramEnd"/>
      <w:r w:rsidRPr="00D20EFB">
        <w:rPr>
          <w:rFonts w:ascii="Times New Roman" w:hAnsi="Times New Roman"/>
          <w:sz w:val="24"/>
          <w:szCs w:val="24"/>
        </w:rPr>
        <w:t xml:space="preserve"> стимулирования поведения и деятельности (поощрение, порицание, соревнование).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EFB">
        <w:rPr>
          <w:rFonts w:ascii="Times New Roman" w:hAnsi="Times New Roman"/>
          <w:sz w:val="24"/>
          <w:szCs w:val="24"/>
        </w:rPr>
        <w:t>Учащиеся начальных классов должны осознать, что все окружающие их материальные и духовные ценности созданы трудом людей, затративших на это огромные усилия, и призваны служить на благо людям, так как именно в процессе труда развиваются способности, умения и навыки (работы, общения, сотрудничества), формируются новые виды мышления, улучшается адаптация ученика в коллективе и обществе в целом</w:t>
      </w:r>
      <w:r>
        <w:rPr>
          <w:rFonts w:ascii="Times New Roman" w:hAnsi="Times New Roman"/>
          <w:sz w:val="24"/>
          <w:szCs w:val="24"/>
        </w:rPr>
        <w:t>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Так, для обучающихся первых классов наиболее эффективными и значимыми являются сюжетно-ролевые игры, в которых дети имеют возможность в игровой форме воспроизводить элементы трудового процесса взрослых и получают познавательную информацию. Это такие игры, где дети могут почувствовать себя в разных трудовых ролях: продавца, врача, учителя, строителя, машиниста и др. Так же данные игры можно использовать не только в работе с детьми первого класса, но и во всех начальных классах.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Для второклассников же будут полезны игры, развивающие творческие стороны ребенка, например, рисование и технология. Эти занятия благоприятно влияют на ребенка, помогают выработке усердия и старания.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В третьем классе ученики становятся более подвижными, так как у них начинает формироваться мышечная система. Подвижные игры для детей данного возраста более уместны и их нужно проводить на переменах, чтобы дети могли отдохнуть и удовлетворить свою потребность в двигательной активности после занятий. </w:t>
      </w:r>
    </w:p>
    <w:p w:rsidR="0000763A" w:rsidRPr="0085010C" w:rsidRDefault="0000763A" w:rsidP="000076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lastRenderedPageBreak/>
        <w:t xml:space="preserve">Для учеников 4 классов, в силу их возраста и уже начинающегося осознанного отношения к действительности, важно привлечение в кружки технического характера, где происходит формирование познавательных интересов, а также проведение экскурсий, </w:t>
      </w:r>
      <w:proofErr w:type="spellStart"/>
      <w:r w:rsidRPr="0085010C">
        <w:rPr>
          <w:rFonts w:ascii="Times New Roman" w:hAnsi="Times New Roman"/>
          <w:sz w:val="24"/>
          <w:szCs w:val="24"/>
        </w:rPr>
        <w:t>профориентационного</w:t>
      </w:r>
      <w:proofErr w:type="spellEnd"/>
      <w:r w:rsidRPr="0085010C">
        <w:rPr>
          <w:rFonts w:ascii="Times New Roman" w:hAnsi="Times New Roman"/>
          <w:sz w:val="24"/>
          <w:szCs w:val="24"/>
        </w:rPr>
        <w:t xml:space="preserve"> характера для ознакомления учеников с трудом взрослых на предприятиях. </w:t>
      </w:r>
      <w:proofErr w:type="gramStart"/>
      <w:r w:rsidRPr="0085010C">
        <w:rPr>
          <w:rFonts w:ascii="Times New Roman" w:hAnsi="Times New Roman"/>
          <w:sz w:val="24"/>
          <w:szCs w:val="24"/>
        </w:rPr>
        <w:t xml:space="preserve">Во время </w:t>
      </w:r>
      <w:proofErr w:type="gramEnd"/>
      <w:r w:rsidRPr="0085010C">
        <w:rPr>
          <w:rFonts w:ascii="Times New Roman" w:hAnsi="Times New Roman"/>
          <w:sz w:val="24"/>
          <w:szCs w:val="24"/>
        </w:rPr>
        <w:t>этого мероприятия ученики имеют возможность познакомиться с технологиями той или иной продукции, с предметами трудовой деятельности, и, если это возможно, непосредственно принять участие в той или иной деятельности. Такие формы внеклассных мероприятий нужны и важны для того, чтобы ученик мог наглядно увидеть и почувствовать на себе труд взрослых, тем самым у учеников формируется мотивация к труду, положительное и уважительное отношение к трудовой деятельности.</w:t>
      </w:r>
    </w:p>
    <w:p w:rsidR="0000763A" w:rsidRDefault="0000763A" w:rsidP="0000763A">
      <w:pPr>
        <w:widowControl w:val="0"/>
        <w:shd w:val="clear" w:color="000000" w:fill="auto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Таким образом, </w:t>
      </w:r>
      <w:r w:rsidRPr="00D20EFB">
        <w:rPr>
          <w:rFonts w:ascii="Times New Roman" w:hAnsi="Times New Roman"/>
          <w:sz w:val="24"/>
          <w:szCs w:val="24"/>
        </w:rPr>
        <w:t>трудовая деятельность является одним из важных факторов воспитания учащихся. Несмотря на кажущуюся простоту, все методы требуют высокой педагогической квалификации. Применяются они системно, в комплексе с другими методами</w:t>
      </w:r>
      <w:r>
        <w:rPr>
          <w:rFonts w:ascii="Times New Roman" w:hAnsi="Times New Roman"/>
          <w:sz w:val="24"/>
          <w:szCs w:val="24"/>
        </w:rPr>
        <w:t>. Ц</w:t>
      </w:r>
      <w:r w:rsidRPr="0085010C">
        <w:rPr>
          <w:rFonts w:ascii="Times New Roman" w:hAnsi="Times New Roman"/>
          <w:sz w:val="24"/>
          <w:szCs w:val="24"/>
        </w:rPr>
        <w:t xml:space="preserve">еленаправленное </w:t>
      </w:r>
      <w:r>
        <w:rPr>
          <w:rFonts w:ascii="Times New Roman" w:hAnsi="Times New Roman"/>
          <w:sz w:val="24"/>
          <w:szCs w:val="24"/>
        </w:rPr>
        <w:t xml:space="preserve">трудовое </w:t>
      </w:r>
      <w:r w:rsidRPr="0085010C">
        <w:rPr>
          <w:rFonts w:ascii="Times New Roman" w:hAnsi="Times New Roman"/>
          <w:sz w:val="24"/>
          <w:szCs w:val="24"/>
        </w:rPr>
        <w:t>воспитание и формирование трудолюбия у учащихся начальных классов происходит в ходе школьного обучения, в процессе трудовой деятельности и учебно-познавательного труда.</w:t>
      </w:r>
    </w:p>
    <w:p w:rsidR="0000763A" w:rsidRDefault="0000763A" w:rsidP="0000763A">
      <w:pPr>
        <w:widowControl w:val="0"/>
        <w:shd w:val="clear" w:color="000000" w:fill="auto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00763A" w:rsidRDefault="0000763A" w:rsidP="0000763A">
      <w:pPr>
        <w:widowControl w:val="0"/>
        <w:shd w:val="clear" w:color="000000" w:fill="aut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63A" w:rsidRDefault="0000763A" w:rsidP="0000763A">
      <w:pPr>
        <w:widowControl w:val="0"/>
        <w:shd w:val="clear" w:color="000000" w:fill="auto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63A" w:rsidRPr="0085010C" w:rsidRDefault="0000763A" w:rsidP="0000763A">
      <w:pPr>
        <w:widowControl w:val="0"/>
        <w:shd w:val="clear" w:color="000000" w:fill="auto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Литература</w:t>
      </w:r>
    </w:p>
    <w:p w:rsidR="0000763A" w:rsidRPr="0085010C" w:rsidRDefault="0000763A" w:rsidP="0000763A">
      <w:pPr>
        <w:pStyle w:val="a3"/>
        <w:widowControl w:val="0"/>
        <w:numPr>
          <w:ilvl w:val="0"/>
          <w:numId w:val="1"/>
        </w:numPr>
        <w:shd w:val="clear" w:color="000000" w:fill="auto"/>
        <w:tabs>
          <w:tab w:val="left" w:pos="567"/>
          <w:tab w:val="left" w:pos="11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010C">
        <w:rPr>
          <w:rFonts w:ascii="Times New Roman" w:hAnsi="Times New Roman"/>
          <w:sz w:val="24"/>
          <w:szCs w:val="24"/>
        </w:rPr>
        <w:t>Блонский</w:t>
      </w:r>
      <w:proofErr w:type="spellEnd"/>
      <w:r w:rsidRPr="0085010C">
        <w:rPr>
          <w:rFonts w:ascii="Times New Roman" w:hAnsi="Times New Roman"/>
          <w:sz w:val="24"/>
          <w:szCs w:val="24"/>
        </w:rPr>
        <w:t> П. П.   Из</w:t>
      </w:r>
      <w:r w:rsidRPr="0085010C">
        <w:rPr>
          <w:rFonts w:ascii="Times New Roman" w:hAnsi="Times New Roman"/>
          <w:sz w:val="24"/>
          <w:szCs w:val="24"/>
        </w:rPr>
        <w:softHyphen/>
        <w:t>бран</w:t>
      </w:r>
      <w:r w:rsidRPr="0085010C">
        <w:rPr>
          <w:rFonts w:ascii="Times New Roman" w:hAnsi="Times New Roman"/>
          <w:sz w:val="24"/>
          <w:szCs w:val="24"/>
        </w:rPr>
        <w:softHyphen/>
        <w:t>ные пе</w:t>
      </w:r>
      <w:r w:rsidRPr="0085010C">
        <w:rPr>
          <w:rFonts w:ascii="Times New Roman" w:hAnsi="Times New Roman"/>
          <w:sz w:val="24"/>
          <w:szCs w:val="24"/>
        </w:rPr>
        <w:softHyphen/>
        <w:t>да</w:t>
      </w:r>
      <w:r w:rsidRPr="0085010C">
        <w:rPr>
          <w:rFonts w:ascii="Times New Roman" w:hAnsi="Times New Roman"/>
          <w:sz w:val="24"/>
          <w:szCs w:val="24"/>
        </w:rPr>
        <w:softHyphen/>
        <w:t>го</w:t>
      </w:r>
      <w:r w:rsidRPr="0085010C">
        <w:rPr>
          <w:rFonts w:ascii="Times New Roman" w:hAnsi="Times New Roman"/>
          <w:sz w:val="24"/>
          <w:szCs w:val="24"/>
        </w:rPr>
        <w:softHyphen/>
        <w:t>ги</w:t>
      </w:r>
      <w:r w:rsidRPr="0085010C">
        <w:rPr>
          <w:rFonts w:ascii="Times New Roman" w:hAnsi="Times New Roman"/>
          <w:sz w:val="24"/>
          <w:szCs w:val="24"/>
        </w:rPr>
        <w:softHyphen/>
        <w:t>че</w:t>
      </w:r>
      <w:r w:rsidRPr="0085010C">
        <w:rPr>
          <w:rFonts w:ascii="Times New Roman" w:hAnsi="Times New Roman"/>
          <w:sz w:val="24"/>
          <w:szCs w:val="24"/>
        </w:rPr>
        <w:softHyphen/>
        <w:t>ские и пси</w:t>
      </w:r>
      <w:r w:rsidRPr="0085010C">
        <w:rPr>
          <w:rFonts w:ascii="Times New Roman" w:hAnsi="Times New Roman"/>
          <w:sz w:val="24"/>
          <w:szCs w:val="24"/>
        </w:rPr>
        <w:softHyphen/>
        <w:t>хо</w:t>
      </w:r>
      <w:r w:rsidRPr="0085010C">
        <w:rPr>
          <w:rFonts w:ascii="Times New Roman" w:hAnsi="Times New Roman"/>
          <w:sz w:val="24"/>
          <w:szCs w:val="24"/>
        </w:rPr>
        <w:softHyphen/>
        <w:t>ло</w:t>
      </w:r>
      <w:r w:rsidRPr="0085010C">
        <w:rPr>
          <w:rFonts w:ascii="Times New Roman" w:hAnsi="Times New Roman"/>
          <w:sz w:val="24"/>
          <w:szCs w:val="24"/>
        </w:rPr>
        <w:softHyphen/>
        <w:t>ги</w:t>
      </w:r>
      <w:r w:rsidRPr="0085010C">
        <w:rPr>
          <w:rFonts w:ascii="Times New Roman" w:hAnsi="Times New Roman"/>
          <w:sz w:val="24"/>
          <w:szCs w:val="24"/>
        </w:rPr>
        <w:softHyphen/>
        <w:t>че</w:t>
      </w:r>
      <w:r w:rsidRPr="0085010C">
        <w:rPr>
          <w:rFonts w:ascii="Times New Roman" w:hAnsi="Times New Roman"/>
          <w:sz w:val="24"/>
          <w:szCs w:val="24"/>
        </w:rPr>
        <w:softHyphen/>
        <w:t>ские со</w:t>
      </w:r>
      <w:r w:rsidRPr="0085010C">
        <w:rPr>
          <w:rFonts w:ascii="Times New Roman" w:hAnsi="Times New Roman"/>
          <w:sz w:val="24"/>
          <w:szCs w:val="24"/>
        </w:rPr>
        <w:softHyphen/>
        <w:t>чи</w:t>
      </w:r>
      <w:r w:rsidRPr="0085010C">
        <w:rPr>
          <w:rFonts w:ascii="Times New Roman" w:hAnsi="Times New Roman"/>
          <w:sz w:val="24"/>
          <w:szCs w:val="24"/>
        </w:rPr>
        <w:softHyphen/>
        <w:t>не</w:t>
      </w:r>
      <w:r w:rsidRPr="0085010C">
        <w:rPr>
          <w:rFonts w:ascii="Times New Roman" w:hAnsi="Times New Roman"/>
          <w:sz w:val="24"/>
          <w:szCs w:val="24"/>
        </w:rPr>
        <w:softHyphen/>
        <w:t>ния. Москва: Пе</w:t>
      </w:r>
      <w:r w:rsidRPr="0085010C">
        <w:rPr>
          <w:rFonts w:ascii="Times New Roman" w:hAnsi="Times New Roman"/>
          <w:sz w:val="24"/>
          <w:szCs w:val="24"/>
        </w:rPr>
        <w:softHyphen/>
        <w:t>да</w:t>
      </w:r>
      <w:r w:rsidRPr="0085010C">
        <w:rPr>
          <w:rFonts w:ascii="Times New Roman" w:hAnsi="Times New Roman"/>
          <w:sz w:val="24"/>
          <w:szCs w:val="24"/>
        </w:rPr>
        <w:softHyphen/>
        <w:t>го</w:t>
      </w:r>
      <w:r w:rsidRPr="0085010C">
        <w:rPr>
          <w:rFonts w:ascii="Times New Roman" w:hAnsi="Times New Roman"/>
          <w:sz w:val="24"/>
          <w:szCs w:val="24"/>
        </w:rPr>
        <w:softHyphen/>
        <w:t>ги</w:t>
      </w:r>
      <w:r w:rsidRPr="0085010C">
        <w:rPr>
          <w:rFonts w:ascii="Times New Roman" w:hAnsi="Times New Roman"/>
          <w:sz w:val="24"/>
          <w:szCs w:val="24"/>
        </w:rPr>
        <w:softHyphen/>
        <w:t>ка, 1979. 399 с.</w:t>
      </w:r>
    </w:p>
    <w:p w:rsidR="0000763A" w:rsidRPr="0085010C" w:rsidRDefault="0000763A" w:rsidP="0000763A">
      <w:pPr>
        <w:pStyle w:val="a3"/>
        <w:widowControl w:val="0"/>
        <w:numPr>
          <w:ilvl w:val="0"/>
          <w:numId w:val="1"/>
        </w:numPr>
        <w:shd w:val="clear" w:color="000000" w:fill="auto"/>
        <w:tabs>
          <w:tab w:val="left" w:pos="567"/>
          <w:tab w:val="left" w:pos="11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Головин С. Ю.  Словарь практического психолога. Минск: </w:t>
      </w:r>
      <w:proofErr w:type="spellStart"/>
      <w:r w:rsidRPr="0085010C">
        <w:rPr>
          <w:rFonts w:ascii="Times New Roman" w:hAnsi="Times New Roman"/>
          <w:sz w:val="24"/>
          <w:szCs w:val="24"/>
        </w:rPr>
        <w:t>Харвест</w:t>
      </w:r>
      <w:proofErr w:type="spellEnd"/>
      <w:r w:rsidRPr="0085010C">
        <w:rPr>
          <w:rFonts w:ascii="Times New Roman" w:hAnsi="Times New Roman"/>
          <w:sz w:val="24"/>
          <w:szCs w:val="24"/>
        </w:rPr>
        <w:t>, 1997, 2001, 1998. 799 с.</w:t>
      </w:r>
    </w:p>
    <w:p w:rsidR="0000763A" w:rsidRPr="0085010C" w:rsidRDefault="0000763A" w:rsidP="000076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Интернет-словарь «Национальная Педагогическая Энциклопедия». Режим </w:t>
      </w:r>
      <w:proofErr w:type="gramStart"/>
      <w:r w:rsidRPr="0085010C">
        <w:rPr>
          <w:rFonts w:ascii="Times New Roman" w:hAnsi="Times New Roman"/>
          <w:sz w:val="24"/>
          <w:szCs w:val="24"/>
        </w:rPr>
        <w:t>доступа :</w:t>
      </w:r>
      <w:proofErr w:type="gramEnd"/>
      <w:r w:rsidRPr="0085010C">
        <w:rPr>
          <w:rFonts w:ascii="Times New Roman" w:hAnsi="Times New Roman"/>
          <w:sz w:val="24"/>
          <w:szCs w:val="24"/>
        </w:rPr>
        <w:t xml:space="preserve"> </w:t>
      </w:r>
      <w:r w:rsidRPr="0085010C">
        <w:rPr>
          <w:rFonts w:ascii="Times New Roman" w:hAnsi="Times New Roman"/>
          <w:sz w:val="24"/>
          <w:szCs w:val="24"/>
          <w:lang w:val="en-US"/>
        </w:rPr>
        <w:t>URL</w:t>
      </w:r>
      <w:r w:rsidRPr="0085010C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85010C">
          <w:rPr>
            <w:rStyle w:val="a4"/>
            <w:rFonts w:ascii="Times New Roman" w:hAnsi="Times New Roman"/>
            <w:sz w:val="24"/>
            <w:szCs w:val="24"/>
          </w:rPr>
          <w:t>https://didacts.ru/termin/trudolyubie.html</w:t>
        </w:r>
      </w:hyperlink>
      <w:r w:rsidRPr="0085010C">
        <w:rPr>
          <w:rFonts w:ascii="Times New Roman" w:hAnsi="Times New Roman"/>
          <w:sz w:val="24"/>
          <w:szCs w:val="24"/>
        </w:rPr>
        <w:t xml:space="preserve">. </w:t>
      </w:r>
    </w:p>
    <w:p w:rsidR="0000763A" w:rsidRPr="0085010C" w:rsidRDefault="0000763A" w:rsidP="000076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Макаренко А. С.  Педагогические сочинения. Москва: Педагогика, 1985, 368 с.</w:t>
      </w:r>
    </w:p>
    <w:p w:rsidR="0000763A" w:rsidRPr="0085010C" w:rsidRDefault="0000763A" w:rsidP="000076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Макаренко А. С. О воспитании. Москва: Политиздат, 1988. 256 с.</w:t>
      </w:r>
    </w:p>
    <w:p w:rsidR="0000763A" w:rsidRPr="0085010C" w:rsidRDefault="0000763A" w:rsidP="000076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     /     М-во образования и науки Рос. Федерации. Москва: Просвещение, 2010. 31 с.</w:t>
      </w:r>
    </w:p>
    <w:p w:rsidR="0000763A" w:rsidRPr="0085010C" w:rsidRDefault="0000763A" w:rsidP="0000763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10C">
        <w:rPr>
          <w:rFonts w:ascii="Times New Roman" w:hAnsi="Times New Roman"/>
          <w:sz w:val="24"/>
          <w:szCs w:val="24"/>
        </w:rPr>
        <w:t xml:space="preserve">Чернецов П. И. Трудолюбие как социально-педагогическая проблема. Методологические основы его воспитания      //      Вестник </w:t>
      </w:r>
      <w:proofErr w:type="spellStart"/>
      <w:r w:rsidRPr="0085010C">
        <w:rPr>
          <w:rFonts w:ascii="Times New Roman" w:hAnsi="Times New Roman"/>
          <w:sz w:val="24"/>
          <w:szCs w:val="24"/>
        </w:rPr>
        <w:t>Челяб</w:t>
      </w:r>
      <w:proofErr w:type="spellEnd"/>
      <w:proofErr w:type="gramStart"/>
      <w:r w:rsidRPr="0085010C">
        <w:rPr>
          <w:rFonts w:ascii="Times New Roman" w:hAnsi="Times New Roman"/>
          <w:sz w:val="24"/>
          <w:szCs w:val="24"/>
        </w:rPr>
        <w:t>. ун</w:t>
      </w:r>
      <w:proofErr w:type="gramEnd"/>
      <w:r w:rsidRPr="0085010C">
        <w:rPr>
          <w:rFonts w:ascii="Times New Roman" w:hAnsi="Times New Roman"/>
          <w:sz w:val="24"/>
          <w:szCs w:val="24"/>
        </w:rPr>
        <w:t>-та, 2001. С. 13-31.</w:t>
      </w:r>
    </w:p>
    <w:p w:rsidR="0000763A" w:rsidRPr="0085010C" w:rsidRDefault="0000763A" w:rsidP="0000763A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color w:val="FF0000"/>
          <w:sz w:val="24"/>
          <w:szCs w:val="24"/>
        </w:rPr>
      </w:pPr>
    </w:p>
    <w:p w:rsidR="0000763A" w:rsidRPr="0085010C" w:rsidRDefault="0000763A" w:rsidP="0000763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0763A" w:rsidRPr="0068774C" w:rsidRDefault="0000763A" w:rsidP="0000763A">
      <w:pPr>
        <w:pStyle w:val="a3"/>
        <w:ind w:firstLine="567"/>
        <w:rPr>
          <w:rFonts w:ascii="Times New Roman" w:hAnsi="Times New Roman"/>
          <w:sz w:val="24"/>
          <w:szCs w:val="24"/>
          <w:lang w:val="en-US"/>
        </w:rPr>
      </w:pPr>
    </w:p>
    <w:p w:rsidR="0000763A" w:rsidRPr="00347952" w:rsidRDefault="0000763A" w:rsidP="0000763A">
      <w:pPr>
        <w:pStyle w:val="a3"/>
        <w:rPr>
          <w:rFonts w:ascii="Times New Roman" w:hAnsi="Times New Roman"/>
          <w:sz w:val="24"/>
          <w:szCs w:val="24"/>
        </w:rPr>
      </w:pPr>
      <w:r w:rsidRPr="0068774C">
        <w:rPr>
          <w:rFonts w:ascii="Times New Roman" w:hAnsi="Times New Roman"/>
          <w:sz w:val="24"/>
          <w:szCs w:val="24"/>
        </w:rPr>
        <w:t>Автор</w:t>
      </w:r>
      <w:r w:rsidRPr="00347952">
        <w:rPr>
          <w:rFonts w:ascii="Times New Roman" w:hAnsi="Times New Roman"/>
          <w:sz w:val="24"/>
          <w:szCs w:val="24"/>
        </w:rPr>
        <w:t xml:space="preserve">: </w:t>
      </w:r>
    </w:p>
    <w:p w:rsidR="003F3B71" w:rsidRDefault="0000763A" w:rsidP="0000763A">
      <w:r>
        <w:rPr>
          <w:rFonts w:ascii="Times New Roman" w:hAnsi="Times New Roman"/>
          <w:i/>
          <w:sz w:val="24"/>
          <w:szCs w:val="24"/>
        </w:rPr>
        <w:t xml:space="preserve">Филиппова Наталия Леонидовна – </w:t>
      </w:r>
      <w:r w:rsidRPr="00347952">
        <w:rPr>
          <w:rFonts w:ascii="Times New Roman" w:hAnsi="Times New Roman"/>
          <w:sz w:val="24"/>
          <w:szCs w:val="24"/>
        </w:rPr>
        <w:t xml:space="preserve">учитель начальных классов МБОУ «СОШ №11» г. Чебоксары, </w:t>
      </w:r>
      <w:r w:rsidRPr="00347952">
        <w:rPr>
          <w:rFonts w:ascii="Times New Roman" w:hAnsi="Times New Roman"/>
          <w:sz w:val="24"/>
          <w:szCs w:val="24"/>
          <w:lang w:val="en-US"/>
        </w:rPr>
        <w:t>e</w:t>
      </w:r>
      <w:r w:rsidRPr="00347952">
        <w:rPr>
          <w:rFonts w:ascii="Times New Roman" w:hAnsi="Times New Roman"/>
          <w:sz w:val="24"/>
          <w:szCs w:val="24"/>
        </w:rPr>
        <w:t>-</w:t>
      </w:r>
      <w:r w:rsidRPr="00347952">
        <w:rPr>
          <w:rFonts w:ascii="Times New Roman" w:hAnsi="Times New Roman"/>
          <w:sz w:val="24"/>
          <w:szCs w:val="24"/>
          <w:lang w:val="en-US"/>
        </w:rPr>
        <w:t>mail</w:t>
      </w:r>
      <w:r w:rsidRPr="0034795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47952">
        <w:rPr>
          <w:rFonts w:ascii="Times New Roman" w:hAnsi="Times New Roman"/>
          <w:sz w:val="24"/>
          <w:szCs w:val="24"/>
          <w:lang w:val="en-US"/>
        </w:rPr>
        <w:t>filippovaN</w:t>
      </w:r>
      <w:proofErr w:type="spellEnd"/>
      <w:r w:rsidRPr="00347952">
        <w:rPr>
          <w:rFonts w:ascii="Times New Roman" w:hAnsi="Times New Roman"/>
          <w:sz w:val="24"/>
          <w:szCs w:val="24"/>
        </w:rPr>
        <w:t>75@</w:t>
      </w:r>
      <w:proofErr w:type="spellStart"/>
      <w:r w:rsidRPr="00347952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347952">
        <w:rPr>
          <w:rFonts w:ascii="Times New Roman" w:hAnsi="Times New Roman"/>
          <w:sz w:val="24"/>
          <w:szCs w:val="24"/>
        </w:rPr>
        <w:t>.</w:t>
      </w:r>
      <w:proofErr w:type="spellStart"/>
      <w:r w:rsidRPr="0034795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47952">
        <w:rPr>
          <w:rFonts w:ascii="Times New Roman" w:hAnsi="Times New Roman"/>
          <w:sz w:val="24"/>
          <w:szCs w:val="24"/>
        </w:rPr>
        <w:t>.</w:t>
      </w:r>
    </w:p>
    <w:sectPr w:rsidR="003F3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13DD7"/>
    <w:multiLevelType w:val="hybridMultilevel"/>
    <w:tmpl w:val="1FD0C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62ECC"/>
    <w:multiLevelType w:val="hybridMultilevel"/>
    <w:tmpl w:val="0BA40EF2"/>
    <w:lvl w:ilvl="0" w:tplc="561CF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3A"/>
    <w:rsid w:val="0000763A"/>
    <w:rsid w:val="003F3B71"/>
    <w:rsid w:val="00F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91234-B84C-4362-B876-91805BEC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763A"/>
    <w:pPr>
      <w:ind w:left="720"/>
      <w:contextualSpacing/>
    </w:pPr>
  </w:style>
  <w:style w:type="character" w:styleId="a4">
    <w:name w:val="Hyperlink"/>
    <w:uiPriority w:val="99"/>
    <w:rsid w:val="00007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dacts.ru/termin/trudolyub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"СОШ № 11" г. Чебоксары</Company>
  <LinksUpToDate>false</LinksUpToDate>
  <CharactersWithSpaces>13029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Евгений Владимирович</dc:creator>
  <cp:keywords/>
  <dc:description/>
  <cp:lastModifiedBy>Андреев Евгений Владимирович</cp:lastModifiedBy>
  <cp:revision>1</cp:revision>
  <dcterms:created xsi:type="dcterms:W3CDTF">2025-10-20T10:07:00Z</dcterms:created>
  <dcterms:modified xsi:type="dcterms:W3CDTF">2025-10-20T10:07:00Z</dcterms:modified>
</cp:coreProperties>
</file>